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5461" w14:textId="77777777" w:rsidR="009658E2" w:rsidRPr="00D31D5A" w:rsidRDefault="009658E2" w:rsidP="00D96B8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31D5A">
        <w:rPr>
          <w:rFonts w:ascii="Times New Roman" w:hAnsi="Times New Roman" w:cs="Times New Roman"/>
          <w:b/>
          <w:sz w:val="22"/>
          <w:szCs w:val="22"/>
          <w:lang w:val="en-US"/>
        </w:rPr>
        <w:t>Gender and Development</w:t>
      </w:r>
    </w:p>
    <w:p w14:paraId="21C6FA43" w14:textId="77777777" w:rsidR="009658E2" w:rsidRPr="00D31D5A" w:rsidRDefault="009658E2" w:rsidP="00D96B8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97B9AE7" w14:textId="77777777" w:rsidR="009658E2" w:rsidRPr="00D31D5A" w:rsidRDefault="009658E2" w:rsidP="00D96B8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D31D5A">
        <w:rPr>
          <w:rFonts w:ascii="Times New Roman" w:hAnsi="Times New Roman" w:cs="Times New Roman"/>
          <w:sz w:val="22"/>
          <w:szCs w:val="22"/>
          <w:lang w:val="en-US"/>
        </w:rPr>
        <w:t xml:space="preserve">University of Rome “Tor </w:t>
      </w:r>
      <w:proofErr w:type="spellStart"/>
      <w:r w:rsidRPr="00D31D5A">
        <w:rPr>
          <w:rFonts w:ascii="Times New Roman" w:hAnsi="Times New Roman" w:cs="Times New Roman"/>
          <w:sz w:val="22"/>
          <w:szCs w:val="22"/>
          <w:lang w:val="en-US"/>
        </w:rPr>
        <w:t>Vergata</w:t>
      </w:r>
      <w:proofErr w:type="spellEnd"/>
      <w:r w:rsidRPr="00D31D5A">
        <w:rPr>
          <w:rFonts w:ascii="Times New Roman" w:hAnsi="Times New Roman" w:cs="Times New Roman"/>
          <w:sz w:val="22"/>
          <w:szCs w:val="22"/>
          <w:lang w:val="en-US"/>
        </w:rPr>
        <w:t>”</w:t>
      </w:r>
    </w:p>
    <w:p w14:paraId="45F28375" w14:textId="77777777" w:rsidR="005B2301" w:rsidRPr="00D31D5A" w:rsidRDefault="009658E2" w:rsidP="00D96B8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D31D5A">
        <w:rPr>
          <w:rFonts w:ascii="Times New Roman" w:hAnsi="Times New Roman" w:cs="Times New Roman"/>
          <w:sz w:val="22"/>
          <w:szCs w:val="22"/>
          <w:lang w:val="en-US"/>
        </w:rPr>
        <w:t>Master in Development Economics and International</w:t>
      </w:r>
      <w:proofErr w:type="gramEnd"/>
      <w:r w:rsidRPr="00D31D5A">
        <w:rPr>
          <w:rFonts w:ascii="Times New Roman" w:hAnsi="Times New Roman" w:cs="Times New Roman"/>
          <w:sz w:val="22"/>
          <w:szCs w:val="22"/>
          <w:lang w:val="en-US"/>
        </w:rPr>
        <w:t xml:space="preserve"> Cooperation (MESCI)</w:t>
      </w:r>
    </w:p>
    <w:p w14:paraId="03A9FCCB" w14:textId="665897B8" w:rsidR="001B0623" w:rsidRPr="006E26F2" w:rsidRDefault="00A80987" w:rsidP="00D96B8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E26F2">
        <w:rPr>
          <w:rFonts w:ascii="Times New Roman" w:hAnsi="Times New Roman" w:cs="Times New Roman"/>
          <w:sz w:val="22"/>
          <w:szCs w:val="22"/>
          <w:lang w:val="en-US"/>
        </w:rPr>
        <w:t xml:space="preserve">A.Y. </w:t>
      </w:r>
      <w:r w:rsidR="009658E2" w:rsidRPr="006E26F2">
        <w:rPr>
          <w:rFonts w:ascii="Times New Roman" w:hAnsi="Times New Roman" w:cs="Times New Roman"/>
          <w:sz w:val="22"/>
          <w:szCs w:val="22"/>
          <w:lang w:val="en-US"/>
        </w:rPr>
        <w:t>202</w:t>
      </w:r>
      <w:r w:rsidR="00D74EC8">
        <w:rPr>
          <w:rFonts w:ascii="Times New Roman" w:hAnsi="Times New Roman" w:cs="Times New Roman"/>
          <w:sz w:val="22"/>
          <w:szCs w:val="22"/>
          <w:lang w:val="en-US"/>
        </w:rPr>
        <w:t>3/24</w:t>
      </w:r>
    </w:p>
    <w:p w14:paraId="10026AAB" w14:textId="77777777" w:rsidR="00E93DEE" w:rsidRPr="006E26F2" w:rsidRDefault="00E93DEE" w:rsidP="00D96B88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B53B0B1" w14:textId="77777777" w:rsidR="009658E2" w:rsidRPr="006E26F2" w:rsidRDefault="009658E2" w:rsidP="00D96B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4AE51F0" w14:textId="77777777" w:rsidR="001B0623" w:rsidRPr="006E26F2" w:rsidRDefault="009658E2" w:rsidP="00D96B8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E26F2">
        <w:rPr>
          <w:rFonts w:ascii="Times New Roman" w:hAnsi="Times New Roman" w:cs="Times New Roman"/>
          <w:b/>
          <w:sz w:val="22"/>
          <w:szCs w:val="22"/>
          <w:lang w:val="en-US"/>
        </w:rPr>
        <w:t>Instructors</w:t>
      </w:r>
    </w:p>
    <w:p w14:paraId="6E8A43A5" w14:textId="77777777" w:rsidR="001B0623" w:rsidRPr="006E26F2" w:rsidRDefault="001B0623" w:rsidP="00D96B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E26F2">
        <w:rPr>
          <w:rFonts w:ascii="Times New Roman" w:hAnsi="Times New Roman" w:cs="Times New Roman"/>
          <w:sz w:val="22"/>
          <w:szCs w:val="22"/>
          <w:lang w:val="en-US"/>
        </w:rPr>
        <w:t xml:space="preserve">Dr. </w:t>
      </w:r>
      <w:r w:rsidR="009658E2" w:rsidRPr="006E26F2">
        <w:rPr>
          <w:rFonts w:ascii="Times New Roman" w:hAnsi="Times New Roman" w:cs="Times New Roman"/>
          <w:sz w:val="22"/>
          <w:szCs w:val="22"/>
          <w:lang w:val="en-US"/>
        </w:rPr>
        <w:t xml:space="preserve">Giulia Mancini, Rome “Tor </w:t>
      </w:r>
      <w:proofErr w:type="spellStart"/>
      <w:r w:rsidR="009658E2" w:rsidRPr="006E26F2">
        <w:rPr>
          <w:rFonts w:ascii="Times New Roman" w:hAnsi="Times New Roman" w:cs="Times New Roman"/>
          <w:sz w:val="22"/>
          <w:szCs w:val="22"/>
          <w:lang w:val="en-US"/>
        </w:rPr>
        <w:t>Vergata</w:t>
      </w:r>
      <w:proofErr w:type="spellEnd"/>
      <w:r w:rsidR="009658E2" w:rsidRPr="006E26F2">
        <w:rPr>
          <w:rFonts w:ascii="Times New Roman" w:hAnsi="Times New Roman" w:cs="Times New Roman"/>
          <w:sz w:val="22"/>
          <w:szCs w:val="22"/>
          <w:lang w:val="en-US"/>
        </w:rPr>
        <w:t>”</w:t>
      </w:r>
      <w:r w:rsidRPr="006E26F2">
        <w:rPr>
          <w:rFonts w:ascii="Times New Roman" w:hAnsi="Times New Roman" w:cs="Times New Roman"/>
          <w:sz w:val="22"/>
          <w:szCs w:val="22"/>
          <w:lang w:val="en-US"/>
        </w:rPr>
        <w:t xml:space="preserve"> – giulia.mancini@uniroma2.it</w:t>
      </w:r>
    </w:p>
    <w:p w14:paraId="6904713E" w14:textId="77777777" w:rsidR="001B0623" w:rsidRPr="00D31D5A" w:rsidRDefault="001B0623" w:rsidP="00D96B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A7948D0" w14:textId="6C335675" w:rsidR="001B0623" w:rsidRPr="00D31D5A" w:rsidRDefault="005A71D0" w:rsidP="00D96B8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31D5A">
        <w:rPr>
          <w:rFonts w:ascii="Times New Roman" w:hAnsi="Times New Roman" w:cs="Times New Roman"/>
          <w:b/>
          <w:sz w:val="22"/>
          <w:szCs w:val="22"/>
          <w:lang w:val="en-US"/>
        </w:rPr>
        <w:t>D</w:t>
      </w:r>
      <w:r w:rsidR="009658E2" w:rsidRPr="00D31D5A">
        <w:rPr>
          <w:rFonts w:ascii="Times New Roman" w:hAnsi="Times New Roman" w:cs="Times New Roman"/>
          <w:b/>
          <w:sz w:val="22"/>
          <w:szCs w:val="22"/>
          <w:lang w:val="en-US"/>
        </w:rPr>
        <w:t>uration</w:t>
      </w:r>
    </w:p>
    <w:p w14:paraId="61E86FAB" w14:textId="3B4F23B2" w:rsidR="009658E2" w:rsidRPr="00D31D5A" w:rsidRDefault="009658E2" w:rsidP="00D96B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2FEB">
        <w:rPr>
          <w:rFonts w:ascii="Times New Roman" w:hAnsi="Times New Roman" w:cs="Times New Roman"/>
          <w:sz w:val="22"/>
          <w:szCs w:val="22"/>
          <w:lang w:val="en-US"/>
        </w:rPr>
        <w:t>14 hours</w:t>
      </w:r>
      <w:r w:rsidR="001B0623" w:rsidRPr="008F2FEB">
        <w:rPr>
          <w:rFonts w:ascii="Times New Roman" w:hAnsi="Times New Roman" w:cs="Times New Roman"/>
          <w:sz w:val="22"/>
          <w:szCs w:val="22"/>
          <w:lang w:val="en-US"/>
        </w:rPr>
        <w:t xml:space="preserve"> (2 </w:t>
      </w:r>
      <w:r w:rsidR="005A71D0" w:rsidRPr="008F2FEB">
        <w:rPr>
          <w:rFonts w:ascii="Times New Roman" w:hAnsi="Times New Roman" w:cs="Times New Roman"/>
          <w:sz w:val="22"/>
          <w:szCs w:val="22"/>
          <w:lang w:val="en-US"/>
        </w:rPr>
        <w:t>ECTS</w:t>
      </w:r>
      <w:r w:rsidR="001B0623" w:rsidRPr="008F2FEB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C291B3C" w14:textId="77777777" w:rsidR="001108F2" w:rsidRPr="00D31D5A" w:rsidRDefault="001108F2" w:rsidP="00D96B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D10E9E2" w14:textId="20067569" w:rsidR="001B0623" w:rsidRPr="00A07C24" w:rsidRDefault="00CC416A" w:rsidP="00D96B8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07C24">
        <w:rPr>
          <w:rFonts w:ascii="Times New Roman" w:hAnsi="Times New Roman" w:cs="Times New Roman"/>
          <w:b/>
          <w:sz w:val="22"/>
          <w:szCs w:val="22"/>
          <w:lang w:val="en-US"/>
        </w:rPr>
        <w:t>Syllabus</w:t>
      </w:r>
    </w:p>
    <w:p w14:paraId="32D301DB" w14:textId="77777777" w:rsidR="001108F2" w:rsidRPr="00A07C24" w:rsidRDefault="001108F2" w:rsidP="00D96B8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46C4968" w14:textId="4467458F" w:rsidR="00001B79" w:rsidRPr="00BA0C05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BA0C05">
        <w:rPr>
          <w:rFonts w:ascii="Times New Roman" w:hAnsi="Times New Roman" w:cs="Times New Roman"/>
          <w:sz w:val="22"/>
          <w:szCs w:val="22"/>
          <w:u w:val="single"/>
          <w:lang w:val="en-US"/>
        </w:rPr>
        <w:t>Module</w:t>
      </w:r>
      <w:r w:rsidR="00001B79" w:rsidRPr="00BA0C05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1 (G. Mancini) – </w:t>
      </w:r>
      <w:r w:rsidRPr="00BA0C05">
        <w:rPr>
          <w:rFonts w:ascii="Times New Roman" w:hAnsi="Times New Roman" w:cs="Times New Roman"/>
          <w:sz w:val="22"/>
          <w:szCs w:val="22"/>
          <w:u w:val="single"/>
          <w:lang w:val="en-US"/>
        </w:rPr>
        <w:t>Gender equality and de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velopment</w:t>
      </w:r>
    </w:p>
    <w:p w14:paraId="7A221D85" w14:textId="09D37427" w:rsidR="00BA0C05" w:rsidRPr="00BA0C05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594904E1" w14:textId="74D05ABE" w:rsidR="00001B79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A0C05">
        <w:rPr>
          <w:rFonts w:ascii="Times New Roman" w:hAnsi="Times New Roman" w:cs="Times New Roman"/>
          <w:sz w:val="22"/>
          <w:szCs w:val="22"/>
          <w:lang w:val="en-US"/>
        </w:rPr>
        <w:t>Concepts, definitions</w:t>
      </w:r>
      <w:r>
        <w:rPr>
          <w:rFonts w:ascii="Times New Roman" w:hAnsi="Times New Roman" w:cs="Times New Roman"/>
          <w:sz w:val="22"/>
          <w:szCs w:val="22"/>
          <w:lang w:val="en-US"/>
        </w:rPr>
        <w:t>, and some history</w:t>
      </w:r>
    </w:p>
    <w:p w14:paraId="614D0D5E" w14:textId="1DFD9948" w:rsidR="00001B79" w:rsidRDefault="00001B79" w:rsidP="00001B7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550C6">
        <w:rPr>
          <w:rFonts w:ascii="Times New Roman" w:hAnsi="Times New Roman" w:cs="Times New Roman"/>
          <w:sz w:val="22"/>
          <w:szCs w:val="22"/>
          <w:lang w:val="en-US"/>
        </w:rPr>
        <w:t>Gender, gender equality, the capability approach through a gender lens.</w:t>
      </w:r>
    </w:p>
    <w:p w14:paraId="74D58318" w14:textId="3E132116" w:rsidR="00BA0C05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49068C94" w14:textId="3159417A" w:rsidR="00001B79" w:rsidRPr="00F550C6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A0C05">
        <w:rPr>
          <w:rFonts w:ascii="Times New Roman" w:hAnsi="Times New Roman" w:cs="Times New Roman"/>
          <w:sz w:val="22"/>
          <w:szCs w:val="22"/>
          <w:lang w:val="en-US"/>
        </w:rPr>
        <w:t>Data and mechanisms</w:t>
      </w:r>
    </w:p>
    <w:p w14:paraId="1B4BE6E7" w14:textId="77777777" w:rsidR="00001B79" w:rsidRDefault="00001B79" w:rsidP="00001B7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550C6">
        <w:rPr>
          <w:rFonts w:ascii="Times New Roman" w:hAnsi="Times New Roman" w:cs="Times New Roman"/>
          <w:sz w:val="22"/>
          <w:szCs w:val="22"/>
          <w:lang w:val="en-US"/>
        </w:rPr>
        <w:t>Measuring gender equality. Understanding key indicators; online data repositories and knowledge banks; global long-run trends of selected dimensions of gender inequality; the big picture today.</w:t>
      </w:r>
    </w:p>
    <w:p w14:paraId="49E5FD4A" w14:textId="77777777" w:rsidR="00001B79" w:rsidRPr="00F550C6" w:rsidRDefault="00001B79" w:rsidP="00001B7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Focus on women’s work: economics, long-run dynamics, determinants.</w:t>
      </w:r>
    </w:p>
    <w:p w14:paraId="5E9DDA6E" w14:textId="68D1A4DF" w:rsidR="00BA0C05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</w:p>
    <w:p w14:paraId="5E61817A" w14:textId="4831BB56" w:rsidR="00001B79" w:rsidRPr="00F550C6" w:rsidRDefault="00BA0C05" w:rsidP="00001B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A0C05">
        <w:rPr>
          <w:rFonts w:ascii="Times New Roman" w:hAnsi="Times New Roman" w:cs="Times New Roman"/>
          <w:sz w:val="22"/>
          <w:szCs w:val="22"/>
          <w:lang w:val="en-US"/>
        </w:rPr>
        <w:t>Strategies and policies</w:t>
      </w:r>
    </w:p>
    <w:p w14:paraId="5DB0FF62" w14:textId="77777777" w:rsidR="00001B79" w:rsidRPr="00F550C6" w:rsidRDefault="00001B79" w:rsidP="00001B7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550C6">
        <w:rPr>
          <w:rFonts w:ascii="Times New Roman" w:hAnsi="Times New Roman" w:cs="Times New Roman"/>
          <w:sz w:val="22"/>
          <w:szCs w:val="22"/>
          <w:lang w:val="en-US"/>
        </w:rPr>
        <w:t>Development actors and institutions. Brief history of aid and development approaches, as they relate to gender equality; from “women in development” to “gender and development”; gender in the SDGs; gender mainstreaming.</w:t>
      </w:r>
    </w:p>
    <w:p w14:paraId="6A42392D" w14:textId="002F16F8" w:rsidR="00001B79" w:rsidRPr="00F550C6" w:rsidRDefault="00001B79" w:rsidP="00001B7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550C6">
        <w:rPr>
          <w:rFonts w:ascii="Times New Roman" w:hAnsi="Times New Roman" w:cs="Times New Roman"/>
          <w:sz w:val="22"/>
          <w:szCs w:val="22"/>
          <w:lang w:val="en-US"/>
        </w:rPr>
        <w:t>The gender-development nexus. Evidence on the main channels linking gender equality to economic development, in both directions.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>“</w:t>
      </w:r>
      <w:r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>hat works”?</w:t>
      </w:r>
    </w:p>
    <w:p w14:paraId="411E365B" w14:textId="77777777" w:rsidR="00D31D5A" w:rsidRDefault="00D31D5A" w:rsidP="00D96B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A95C559" w14:textId="77777777" w:rsidR="002E075F" w:rsidRDefault="00CC416A" w:rsidP="00D31D5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D31D5A">
        <w:rPr>
          <w:rFonts w:ascii="Times New Roman" w:hAnsi="Times New Roman" w:cs="Times New Roman"/>
          <w:b/>
          <w:sz w:val="22"/>
          <w:szCs w:val="22"/>
          <w:lang w:val="en-US"/>
        </w:rPr>
        <w:t>Readings</w:t>
      </w:r>
    </w:p>
    <w:p w14:paraId="5ACD6E2A" w14:textId="358ECC8E" w:rsidR="000D31F5" w:rsidRPr="002E075F" w:rsidRDefault="002E075F" w:rsidP="00D31D5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highlight w:val="yellow"/>
          <w:lang w:val="en-US"/>
        </w:rPr>
      </w:pPr>
      <w:r w:rsidRPr="002E075F">
        <w:rPr>
          <w:rFonts w:ascii="Times New Roman" w:hAnsi="Times New Roman" w:cs="Times New Roman"/>
          <w:sz w:val="22"/>
          <w:szCs w:val="22"/>
          <w:lang w:val="en-US"/>
        </w:rPr>
        <w:t>An asterisk (*) indicates optional readings</w:t>
      </w:r>
    </w:p>
    <w:p w14:paraId="5AB1CBAF" w14:textId="71DFD927" w:rsidR="00D31D5A" w:rsidRDefault="00D31D5A" w:rsidP="00D31D5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highlight w:val="yellow"/>
          <w:lang w:val="en-US"/>
        </w:rPr>
      </w:pPr>
    </w:p>
    <w:p w14:paraId="1E9CFDBB" w14:textId="036D6349" w:rsidR="004429E7" w:rsidRPr="00F550C6" w:rsidRDefault="00BA0C05" w:rsidP="004429E7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Module</w:t>
      </w:r>
      <w:r w:rsidR="004429E7" w:rsidRPr="00F550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1</w:t>
      </w:r>
    </w:p>
    <w:p w14:paraId="07BEB5AB" w14:textId="77777777" w:rsidR="004429E7" w:rsidRPr="00F550C6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A4C2695" w14:textId="77777777" w:rsidR="004429E7" w:rsidRPr="001B732A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B732A">
        <w:rPr>
          <w:rFonts w:ascii="Times New Roman" w:hAnsi="Times New Roman" w:cs="Times New Roman"/>
          <w:sz w:val="22"/>
          <w:szCs w:val="22"/>
          <w:lang w:val="en-US"/>
        </w:rPr>
        <w:t>Robeyns</w:t>
      </w:r>
      <w:proofErr w:type="spellEnd"/>
      <w:r w:rsidRPr="001B732A">
        <w:rPr>
          <w:rFonts w:ascii="Times New Roman" w:hAnsi="Times New Roman" w:cs="Times New Roman"/>
          <w:sz w:val="22"/>
          <w:szCs w:val="22"/>
          <w:lang w:val="en-US"/>
        </w:rPr>
        <w:t>, I. (2005). The capability approach: a theoretical survey. Journal of human development, 6(1), 93-117.</w:t>
      </w:r>
    </w:p>
    <w:p w14:paraId="1670E438" w14:textId="77777777" w:rsidR="004429E7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EFF3C4" w14:textId="77777777" w:rsidR="004429E7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(*) 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 xml:space="preserve">Agarwal, B., Humphries, J., and </w:t>
      </w:r>
      <w:proofErr w:type="spellStart"/>
      <w:r w:rsidRPr="00F550C6">
        <w:rPr>
          <w:rFonts w:ascii="Times New Roman" w:hAnsi="Times New Roman" w:cs="Times New Roman"/>
          <w:sz w:val="22"/>
          <w:szCs w:val="22"/>
          <w:lang w:val="en-US"/>
        </w:rPr>
        <w:t>Robeyns</w:t>
      </w:r>
      <w:proofErr w:type="spellEnd"/>
      <w:r w:rsidRPr="00F550C6">
        <w:rPr>
          <w:rFonts w:ascii="Times New Roman" w:hAnsi="Times New Roman" w:cs="Times New Roman"/>
          <w:sz w:val="22"/>
          <w:szCs w:val="22"/>
          <w:lang w:val="en-US"/>
        </w:rPr>
        <w:t>, I. (Eds.) (2013). Amartya Sen's work and ideas: A gender perspective. New York: Routledge. Chapter</w:t>
      </w:r>
      <w:r>
        <w:rPr>
          <w:rFonts w:ascii="Times New Roman" w:hAnsi="Times New Roman" w:cs="Times New Roman"/>
          <w:sz w:val="22"/>
          <w:szCs w:val="22"/>
          <w:lang w:val="en-US"/>
        </w:rPr>
        <w:t>s 2 and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 xml:space="preserve"> 3.</w:t>
      </w:r>
    </w:p>
    <w:p w14:paraId="27675B41" w14:textId="77777777" w:rsidR="004429E7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324972B" w14:textId="77777777" w:rsidR="004429E7" w:rsidRPr="00F550C6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(*) </w:t>
      </w:r>
      <w:proofErr w:type="spellStart"/>
      <w:r w:rsidRPr="001B732A">
        <w:rPr>
          <w:rFonts w:ascii="Times New Roman" w:hAnsi="Times New Roman" w:cs="Times New Roman"/>
          <w:sz w:val="22"/>
          <w:szCs w:val="22"/>
          <w:lang w:val="en-US"/>
        </w:rPr>
        <w:t>Benería</w:t>
      </w:r>
      <w:proofErr w:type="spellEnd"/>
      <w:r w:rsidRPr="001B732A">
        <w:rPr>
          <w:rFonts w:ascii="Times New Roman" w:hAnsi="Times New Roman" w:cs="Times New Roman"/>
          <w:sz w:val="22"/>
          <w:szCs w:val="22"/>
          <w:lang w:val="en-US"/>
        </w:rPr>
        <w:t xml:space="preserve">, L. et al. (2016). 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 xml:space="preserve">Gender, development and globalization: economics as if all people mattered (2. ed.). New York: Routledge. Chapter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0901FFF" w14:textId="77777777" w:rsidR="004429E7" w:rsidRPr="00F550C6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BB0287B" w14:textId="77777777" w:rsidR="00BA0C05" w:rsidRDefault="00BA0C05" w:rsidP="004429E7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4428575F" w14:textId="034F7E62" w:rsidR="004429E7" w:rsidRDefault="004429E7" w:rsidP="004429E7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550C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World Bank Group (2012). World Development Report 2012. Gender Equality and Development. Washington </w:t>
      </w:r>
      <w:proofErr w:type="gramStart"/>
      <w:r w:rsidRPr="00F550C6">
        <w:rPr>
          <w:rFonts w:ascii="Times New Roman" w:hAnsi="Times New Roman" w:cs="Times New Roman"/>
          <w:bCs/>
          <w:sz w:val="22"/>
          <w:szCs w:val="22"/>
          <w:lang w:val="en-US"/>
        </w:rPr>
        <w:t>DC :</w:t>
      </w:r>
      <w:proofErr w:type="gramEnd"/>
      <w:r w:rsidRPr="00F550C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USA.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Chapters 1 and 2.</w:t>
      </w:r>
    </w:p>
    <w:p w14:paraId="5AACBA44" w14:textId="77777777" w:rsidR="004429E7" w:rsidRDefault="004429E7" w:rsidP="004429E7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hyperlink r:id="rId7" w:history="1">
        <w:r w:rsidRPr="00186320">
          <w:rPr>
            <w:rStyle w:val="Collegamentoipertestuale"/>
            <w:rFonts w:ascii="Times New Roman" w:hAnsi="Times New Roman" w:cs="Times New Roman"/>
            <w:bCs/>
            <w:sz w:val="22"/>
            <w:szCs w:val="22"/>
            <w:lang w:val="en-US"/>
          </w:rPr>
          <w:t>https://siteresources.worldbank.org/INTWDR2012/Resources/7778105-1299699968583/7786210-1315936222006/Complete-Report.pdf</w:t>
        </w:r>
      </w:hyperlink>
      <w:r w:rsidRPr="001B732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31E953C7" w14:textId="77777777" w:rsidR="006E26F2" w:rsidRDefault="006E26F2" w:rsidP="004429E7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39EBA583" w14:textId="18325C5D" w:rsidR="006E26F2" w:rsidRPr="006E26F2" w:rsidRDefault="006E26F2" w:rsidP="006E26F2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E26F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Royal Swedish Academy of Science (2023) History helps us understand gender differences in the </w:t>
      </w:r>
      <w:proofErr w:type="spellStart"/>
      <w:r w:rsidRPr="006E26F2">
        <w:rPr>
          <w:rFonts w:ascii="Times New Roman" w:hAnsi="Times New Roman" w:cs="Times New Roman"/>
          <w:bCs/>
          <w:sz w:val="22"/>
          <w:szCs w:val="22"/>
          <w:lang w:val="en-US"/>
        </w:rPr>
        <w:t>labour</w:t>
      </w:r>
      <w:proofErr w:type="spellEnd"/>
      <w:r w:rsidRPr="006E26F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market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  <w:p w14:paraId="1CDC32DF" w14:textId="772FD12E" w:rsidR="006E26F2" w:rsidRDefault="006E26F2" w:rsidP="004429E7">
      <w:pPr>
        <w:spacing w:line="276" w:lineRule="auto"/>
        <w:rPr>
          <w:rFonts w:ascii="Times New Roman" w:hAnsi="Times New Roman" w:cs="Times New Roman"/>
          <w:bCs/>
          <w:sz w:val="22"/>
          <w:szCs w:val="22"/>
          <w:lang w:val="en-US"/>
        </w:rPr>
      </w:pPr>
      <w:hyperlink r:id="rId8" w:history="1">
        <w:r w:rsidRPr="00A96361">
          <w:rPr>
            <w:rStyle w:val="Collegamentoipertestuale"/>
            <w:rFonts w:ascii="Times New Roman" w:hAnsi="Times New Roman" w:cs="Times New Roman"/>
            <w:bCs/>
            <w:sz w:val="22"/>
            <w:szCs w:val="22"/>
            <w:lang w:val="en-US"/>
          </w:rPr>
          <w:t>https://www.nobelprize.org/uploads/2023/10/popular-economicsciencesprize2023.pdf</w:t>
        </w:r>
      </w:hyperlink>
    </w:p>
    <w:p w14:paraId="2F72ABFB" w14:textId="77777777" w:rsidR="004429E7" w:rsidRPr="001B732A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D3C7786" w14:textId="77777777" w:rsidR="004429E7" w:rsidRDefault="004429E7" w:rsidP="004429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(*) </w:t>
      </w:r>
      <w:r w:rsidRPr="003C430D">
        <w:rPr>
          <w:rFonts w:ascii="Times New Roman" w:hAnsi="Times New Roman" w:cs="Times New Roman"/>
          <w:bCs/>
          <w:sz w:val="22"/>
          <w:szCs w:val="22"/>
          <w:lang w:val="en-US"/>
        </w:rPr>
        <w:t>Goldin, C. (2014). A grand gender convergence: Its last chapter. American Economic Review, 104(4), 1091-1119.</w:t>
      </w:r>
    </w:p>
    <w:p w14:paraId="73C24A7C" w14:textId="77777777" w:rsidR="004429E7" w:rsidRDefault="004429E7" w:rsidP="004429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7FB06C15" w14:textId="77777777" w:rsidR="004429E7" w:rsidRPr="00AC2277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C2277">
        <w:rPr>
          <w:rFonts w:ascii="Times New Roman" w:hAnsi="Times New Roman" w:cs="Times New Roman"/>
          <w:sz w:val="22"/>
          <w:szCs w:val="22"/>
          <w:lang w:val="en-US"/>
        </w:rPr>
        <w:t xml:space="preserve">(*) Olivetti, C. (2013). The female labor force and long-run development: the American experience in comparative perspective. In L. Platt </w:t>
      </w:r>
      <w:proofErr w:type="spellStart"/>
      <w:r w:rsidRPr="00AC2277">
        <w:rPr>
          <w:rFonts w:ascii="Times New Roman" w:hAnsi="Times New Roman" w:cs="Times New Roman"/>
          <w:sz w:val="22"/>
          <w:szCs w:val="22"/>
          <w:lang w:val="en-US"/>
        </w:rPr>
        <w:t>Boustan</w:t>
      </w:r>
      <w:proofErr w:type="spellEnd"/>
      <w:r w:rsidRPr="00AC2277">
        <w:rPr>
          <w:rFonts w:ascii="Times New Roman" w:hAnsi="Times New Roman" w:cs="Times New Roman"/>
          <w:sz w:val="22"/>
          <w:szCs w:val="22"/>
          <w:lang w:val="en-US"/>
        </w:rPr>
        <w:t>, C. Frydman, and R. A. Margo (eds.). Human Capital in History: The American Record. University of Chicago Press.</w:t>
      </w:r>
    </w:p>
    <w:p w14:paraId="00A21A45" w14:textId="77777777" w:rsidR="004429E7" w:rsidRDefault="004429E7" w:rsidP="004429E7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</w:p>
    <w:p w14:paraId="39315975" w14:textId="77777777" w:rsidR="00BA0C05" w:rsidRDefault="00BA0C05" w:rsidP="004429E7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</w:p>
    <w:p w14:paraId="65D66935" w14:textId="500DB6F9" w:rsidR="004429E7" w:rsidRPr="00F550C6" w:rsidRDefault="004429E7" w:rsidP="004429E7">
      <w:pPr>
        <w:spacing w:line="276" w:lineRule="auto"/>
        <w:jc w:val="both"/>
        <w:rPr>
          <w:rFonts w:ascii="Times New Roman" w:hAnsi="Times New Roman" w:cs="Times New Roman"/>
          <w:iCs/>
          <w:color w:val="FF0000"/>
          <w:sz w:val="22"/>
          <w:szCs w:val="22"/>
          <w:lang w:val="en-US"/>
        </w:rPr>
      </w:pPr>
      <w:r w:rsidRPr="00F550C6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Duflo, E. (2012). Women Empowerment and Economic Development. 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>Journal of Economic Literature</w:t>
      </w:r>
      <w:r w:rsidRPr="00F550C6">
        <w:rPr>
          <w:rFonts w:ascii="Times New Roman" w:hAnsi="Times New Roman" w:cs="Times New Roman"/>
          <w:iCs/>
          <w:sz w:val="22"/>
          <w:szCs w:val="22"/>
          <w:lang w:val="en-US"/>
        </w:rPr>
        <w:t>, Vol. 50, No. 4, pp. 1051–79.</w:t>
      </w:r>
    </w:p>
    <w:p w14:paraId="6D8F1388" w14:textId="77777777" w:rsidR="004429E7" w:rsidRDefault="004429E7" w:rsidP="004429E7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hyperlink r:id="rId9" w:history="1">
        <w:r w:rsidRPr="00F550C6">
          <w:rPr>
            <w:rStyle w:val="Collegamentoipertestuale"/>
            <w:rFonts w:ascii="Times New Roman" w:hAnsi="Times New Roman" w:cs="Times New Roman"/>
            <w:iCs/>
            <w:sz w:val="22"/>
            <w:szCs w:val="22"/>
            <w:lang w:val="en-US"/>
          </w:rPr>
          <w:t>http://economics.mit.edu/files/7417</w:t>
        </w:r>
      </w:hyperlink>
      <w:r w:rsidRPr="00F550C6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4ED48AF" w14:textId="77777777" w:rsidR="004429E7" w:rsidRDefault="004429E7" w:rsidP="004429E7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3E0A3A37" w14:textId="77777777" w:rsidR="004429E7" w:rsidRPr="00F550C6" w:rsidRDefault="004429E7" w:rsidP="004429E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(*) </w:t>
      </w:r>
      <w:proofErr w:type="spellStart"/>
      <w:r w:rsidRPr="001B732A">
        <w:rPr>
          <w:rFonts w:ascii="Times New Roman" w:hAnsi="Times New Roman" w:cs="Times New Roman"/>
          <w:sz w:val="22"/>
          <w:szCs w:val="22"/>
          <w:lang w:val="en-US"/>
        </w:rPr>
        <w:t>Benería</w:t>
      </w:r>
      <w:proofErr w:type="spellEnd"/>
      <w:r w:rsidRPr="001B732A">
        <w:rPr>
          <w:rFonts w:ascii="Times New Roman" w:hAnsi="Times New Roman" w:cs="Times New Roman"/>
          <w:sz w:val="22"/>
          <w:szCs w:val="22"/>
          <w:lang w:val="en-US"/>
        </w:rPr>
        <w:t xml:space="preserve">, L. et al. (2016). 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 xml:space="preserve">Gender, development and globalization: economics as if all people mattered (2. ed.). New York: Routledge. Chapter </w:t>
      </w:r>
      <w:r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9682540" w14:textId="77777777" w:rsidR="004429E7" w:rsidRDefault="004429E7" w:rsidP="004429E7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1B69D6DA" w14:textId="77777777" w:rsidR="004429E7" w:rsidRPr="001B732A" w:rsidRDefault="004429E7" w:rsidP="004429E7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iCs/>
          <w:sz w:val="22"/>
          <w:szCs w:val="22"/>
          <w:lang w:val="en-US"/>
        </w:rPr>
        <w:t xml:space="preserve">(*) </w:t>
      </w:r>
      <w:r w:rsidRPr="001B732A">
        <w:rPr>
          <w:rFonts w:ascii="Times New Roman" w:hAnsi="Times New Roman" w:cs="Times New Roman"/>
          <w:iCs/>
          <w:sz w:val="22"/>
          <w:szCs w:val="22"/>
          <w:lang w:val="en-US"/>
        </w:rPr>
        <w:t>Jayachandran, S. (2015). The roots of gender inequality in developing countries. Annu. Rev. Econ. 2015. 7:63–88</w:t>
      </w:r>
    </w:p>
    <w:p w14:paraId="4664316D" w14:textId="77777777" w:rsidR="004429E7" w:rsidRDefault="004429E7" w:rsidP="004429E7">
      <w:pPr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</w:p>
    <w:p w14:paraId="0CC90056" w14:textId="77777777" w:rsidR="004429E7" w:rsidRPr="00F550C6" w:rsidRDefault="004429E7" w:rsidP="004429E7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(*) </w:t>
      </w:r>
      <w:r w:rsidRPr="00F550C6">
        <w:rPr>
          <w:rFonts w:ascii="Times New Roman" w:hAnsi="Times New Roman" w:cs="Times New Roman"/>
          <w:sz w:val="22"/>
          <w:szCs w:val="22"/>
          <w:lang w:val="en-US"/>
        </w:rPr>
        <w:t>Razavi, S. (2016). The 2030 Agenda: Challenges of implementation to attain gender equality and women’s rights. Gender &amp; Development 24(1), 25-41.</w:t>
      </w:r>
    </w:p>
    <w:p w14:paraId="3EB207B2" w14:textId="1299F1BB" w:rsidR="004E5AD6" w:rsidRPr="004429E7" w:rsidRDefault="004429E7" w:rsidP="00D31D5A">
      <w:pPr>
        <w:spacing w:line="276" w:lineRule="auto"/>
        <w:jc w:val="both"/>
        <w:rPr>
          <w:rFonts w:ascii="Times New Roman" w:hAnsi="Times New Roman" w:cs="Times New Roman"/>
          <w:color w:val="0563C1" w:themeColor="hyperlink"/>
          <w:sz w:val="22"/>
          <w:szCs w:val="22"/>
          <w:u w:val="single"/>
          <w:lang w:val="en-US"/>
        </w:rPr>
      </w:pPr>
      <w:hyperlink r:id="rId10" w:history="1">
        <w:r w:rsidRPr="00F550C6">
          <w:rPr>
            <w:rStyle w:val="Collegamentoipertestuale"/>
            <w:rFonts w:ascii="Times New Roman" w:hAnsi="Times New Roman" w:cs="Times New Roman"/>
            <w:sz w:val="22"/>
            <w:szCs w:val="22"/>
            <w:lang w:val="en-US"/>
          </w:rPr>
          <w:t>https://www.tandfonline.com/doi/full/10.1080/13552074.2016.1142229</w:t>
        </w:r>
      </w:hyperlink>
    </w:p>
    <w:p w14:paraId="21F957CB" w14:textId="77CA81C0" w:rsidR="00D96B88" w:rsidRPr="00D31D5A" w:rsidRDefault="00D96B88" w:rsidP="00A6531B">
      <w:pPr>
        <w:pStyle w:val="Testonotaapidipagina"/>
        <w:spacing w:before="0" w:after="0" w:line="276" w:lineRule="auto"/>
        <w:jc w:val="left"/>
        <w:rPr>
          <w:sz w:val="22"/>
          <w:szCs w:val="22"/>
        </w:rPr>
      </w:pPr>
    </w:p>
    <w:sectPr w:rsidR="00D96B88" w:rsidRPr="00D31D5A" w:rsidSect="00CB6FAB">
      <w:pgSz w:w="11900" w:h="16840"/>
      <w:pgMar w:top="1260" w:right="2155" w:bottom="1800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16CB" w14:textId="77777777" w:rsidR="002F50B1" w:rsidRDefault="002F50B1" w:rsidP="00CB6FAB">
      <w:r>
        <w:separator/>
      </w:r>
    </w:p>
  </w:endnote>
  <w:endnote w:type="continuationSeparator" w:id="0">
    <w:p w14:paraId="705D5EA7" w14:textId="77777777" w:rsidR="002F50B1" w:rsidRDefault="002F50B1" w:rsidP="00CB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9C7C" w14:textId="77777777" w:rsidR="002F50B1" w:rsidRDefault="002F50B1" w:rsidP="00CB6FAB">
      <w:r>
        <w:separator/>
      </w:r>
    </w:p>
  </w:footnote>
  <w:footnote w:type="continuationSeparator" w:id="0">
    <w:p w14:paraId="0BEA4A36" w14:textId="77777777" w:rsidR="002F50B1" w:rsidRDefault="002F50B1" w:rsidP="00CB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22E"/>
    <w:multiLevelType w:val="hybridMultilevel"/>
    <w:tmpl w:val="055CE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5339F"/>
    <w:multiLevelType w:val="hybridMultilevel"/>
    <w:tmpl w:val="0E1CCB1C"/>
    <w:lvl w:ilvl="0" w:tplc="CE1E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647FE"/>
    <w:multiLevelType w:val="hybridMultilevel"/>
    <w:tmpl w:val="37C03BB0"/>
    <w:lvl w:ilvl="0" w:tplc="7D90833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6505F"/>
    <w:multiLevelType w:val="hybridMultilevel"/>
    <w:tmpl w:val="AB66E40C"/>
    <w:lvl w:ilvl="0" w:tplc="CE1E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382"/>
    <w:multiLevelType w:val="hybridMultilevel"/>
    <w:tmpl w:val="10808122"/>
    <w:lvl w:ilvl="0" w:tplc="7D908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0C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A5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ED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C6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8C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44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8B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C8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151C75"/>
    <w:multiLevelType w:val="hybridMultilevel"/>
    <w:tmpl w:val="EAAC4DF2"/>
    <w:lvl w:ilvl="0" w:tplc="87D6A68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E57C2"/>
    <w:multiLevelType w:val="hybridMultilevel"/>
    <w:tmpl w:val="ECC60306"/>
    <w:lvl w:ilvl="0" w:tplc="2D4E8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4660"/>
    <w:multiLevelType w:val="hybridMultilevel"/>
    <w:tmpl w:val="3036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44509"/>
    <w:multiLevelType w:val="hybridMultilevel"/>
    <w:tmpl w:val="B2E46746"/>
    <w:lvl w:ilvl="0" w:tplc="A4EEBE9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82299"/>
    <w:multiLevelType w:val="hybridMultilevel"/>
    <w:tmpl w:val="0908E124"/>
    <w:lvl w:ilvl="0" w:tplc="7D90833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08356D"/>
    <w:multiLevelType w:val="hybridMultilevel"/>
    <w:tmpl w:val="8D44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B1527"/>
    <w:multiLevelType w:val="hybridMultilevel"/>
    <w:tmpl w:val="777EB5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718A"/>
    <w:multiLevelType w:val="hybridMultilevel"/>
    <w:tmpl w:val="32983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428A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0E10"/>
    <w:multiLevelType w:val="hybridMultilevel"/>
    <w:tmpl w:val="4754EA12"/>
    <w:lvl w:ilvl="0" w:tplc="3B1AD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F77"/>
    <w:multiLevelType w:val="hybridMultilevel"/>
    <w:tmpl w:val="908CC87C"/>
    <w:lvl w:ilvl="0" w:tplc="7D90833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16AFA"/>
    <w:multiLevelType w:val="hybridMultilevel"/>
    <w:tmpl w:val="A2F89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3640686">
    <w:abstractNumId w:val="11"/>
  </w:num>
  <w:num w:numId="2" w16cid:durableId="203643072">
    <w:abstractNumId w:val="5"/>
  </w:num>
  <w:num w:numId="3" w16cid:durableId="1048066107">
    <w:abstractNumId w:val="4"/>
  </w:num>
  <w:num w:numId="4" w16cid:durableId="2036347382">
    <w:abstractNumId w:val="6"/>
  </w:num>
  <w:num w:numId="5" w16cid:durableId="1936555778">
    <w:abstractNumId w:val="10"/>
  </w:num>
  <w:num w:numId="6" w16cid:durableId="870263170">
    <w:abstractNumId w:val="15"/>
  </w:num>
  <w:num w:numId="7" w16cid:durableId="733236514">
    <w:abstractNumId w:val="0"/>
  </w:num>
  <w:num w:numId="8" w16cid:durableId="842933781">
    <w:abstractNumId w:val="3"/>
  </w:num>
  <w:num w:numId="9" w16cid:durableId="698892371">
    <w:abstractNumId w:val="1"/>
  </w:num>
  <w:num w:numId="10" w16cid:durableId="675117342">
    <w:abstractNumId w:val="12"/>
  </w:num>
  <w:num w:numId="11" w16cid:durableId="1904370141">
    <w:abstractNumId w:val="14"/>
  </w:num>
  <w:num w:numId="12" w16cid:durableId="890652558">
    <w:abstractNumId w:val="9"/>
  </w:num>
  <w:num w:numId="13" w16cid:durableId="1841651803">
    <w:abstractNumId w:val="2"/>
  </w:num>
  <w:num w:numId="14" w16cid:durableId="185674815">
    <w:abstractNumId w:val="7"/>
  </w:num>
  <w:num w:numId="15" w16cid:durableId="327370527">
    <w:abstractNumId w:val="13"/>
  </w:num>
  <w:num w:numId="16" w16cid:durableId="1633751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E2"/>
    <w:rsid w:val="00001B79"/>
    <w:rsid w:val="00003D8C"/>
    <w:rsid w:val="00014EF3"/>
    <w:rsid w:val="00090F7A"/>
    <w:rsid w:val="0009781A"/>
    <w:rsid w:val="000D31F5"/>
    <w:rsid w:val="000E3476"/>
    <w:rsid w:val="001108F2"/>
    <w:rsid w:val="00133A73"/>
    <w:rsid w:val="0013512B"/>
    <w:rsid w:val="00137AF9"/>
    <w:rsid w:val="00145484"/>
    <w:rsid w:val="001B0623"/>
    <w:rsid w:val="001F294A"/>
    <w:rsid w:val="002447FF"/>
    <w:rsid w:val="00271AFB"/>
    <w:rsid w:val="002B32AE"/>
    <w:rsid w:val="002E075F"/>
    <w:rsid w:val="002F50B1"/>
    <w:rsid w:val="00306370"/>
    <w:rsid w:val="00375AFD"/>
    <w:rsid w:val="004416A4"/>
    <w:rsid w:val="004429E7"/>
    <w:rsid w:val="004C58F6"/>
    <w:rsid w:val="004D0888"/>
    <w:rsid w:val="004E5AD6"/>
    <w:rsid w:val="00590C38"/>
    <w:rsid w:val="00592E34"/>
    <w:rsid w:val="005962E3"/>
    <w:rsid w:val="005A71D0"/>
    <w:rsid w:val="005B2301"/>
    <w:rsid w:val="005D6709"/>
    <w:rsid w:val="005E61EC"/>
    <w:rsid w:val="005F0A15"/>
    <w:rsid w:val="005F25D3"/>
    <w:rsid w:val="00611933"/>
    <w:rsid w:val="006A0762"/>
    <w:rsid w:val="006B00F9"/>
    <w:rsid w:val="006E26F2"/>
    <w:rsid w:val="00866306"/>
    <w:rsid w:val="008F2FEB"/>
    <w:rsid w:val="009036ED"/>
    <w:rsid w:val="009658E2"/>
    <w:rsid w:val="009A2CDB"/>
    <w:rsid w:val="009B77C9"/>
    <w:rsid w:val="00A07C24"/>
    <w:rsid w:val="00A6531B"/>
    <w:rsid w:val="00A72533"/>
    <w:rsid w:val="00A80987"/>
    <w:rsid w:val="00BA0C05"/>
    <w:rsid w:val="00BA6C6A"/>
    <w:rsid w:val="00BE4219"/>
    <w:rsid w:val="00CB6FAB"/>
    <w:rsid w:val="00CC416A"/>
    <w:rsid w:val="00CE45A0"/>
    <w:rsid w:val="00CF3FAC"/>
    <w:rsid w:val="00D31D5A"/>
    <w:rsid w:val="00D46126"/>
    <w:rsid w:val="00D51D0C"/>
    <w:rsid w:val="00D74EC8"/>
    <w:rsid w:val="00D96B88"/>
    <w:rsid w:val="00DB5726"/>
    <w:rsid w:val="00E04FA8"/>
    <w:rsid w:val="00E234DF"/>
    <w:rsid w:val="00E535CE"/>
    <w:rsid w:val="00E6519D"/>
    <w:rsid w:val="00E93DEE"/>
    <w:rsid w:val="00F10FBB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D22B"/>
  <w14:defaultImageDpi w14:val="32767"/>
  <w15:chartTrackingRefBased/>
  <w15:docId w15:val="{6A4DC202-6533-7E4D-864F-662E24E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6B8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19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D31F5"/>
    <w:rPr>
      <w:i/>
      <w:iCs/>
    </w:rPr>
  </w:style>
  <w:style w:type="character" w:customStyle="1" w:styleId="apple-converted-space">
    <w:name w:val="apple-converted-space"/>
    <w:basedOn w:val="Carpredefinitoparagrafo"/>
    <w:rsid w:val="000D31F5"/>
  </w:style>
  <w:style w:type="character" w:styleId="Enfasigrassetto">
    <w:name w:val="Strong"/>
    <w:basedOn w:val="Carpredefinitoparagrafo"/>
    <w:uiPriority w:val="22"/>
    <w:qFormat/>
    <w:rsid w:val="000D31F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D31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italic">
    <w:name w:val="italic"/>
    <w:basedOn w:val="Carpredefinitoparagrafo"/>
    <w:rsid w:val="00CC41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2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21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6B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96B88"/>
    <w:rPr>
      <w:color w:val="0563C1" w:themeColor="hyperlink"/>
      <w:u w:val="single"/>
    </w:rPr>
  </w:style>
  <w:style w:type="paragraph" w:styleId="Testonotaapidipagina">
    <w:name w:val="footnote text"/>
    <w:aliases w:val="single space,footnote text,fn,FOOTNOTES,ft,Footnote Text Char Char,Geneva 9 Char Char,Font: Geneva 9 Char Char,Boston 10 Char Char,f Char Char,Geneva 9 Char1,Font: Geneva 9 Char1,Boston 10 Char1,f Char1,ALTS FOOTNOTE,DSE note"/>
    <w:basedOn w:val="Normale"/>
    <w:link w:val="TestonotaapidipaginaCarattere"/>
    <w:uiPriority w:val="99"/>
    <w:qFormat/>
    <w:rsid w:val="00D96B88"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aliases w:val="single space Carattere,footnote text Carattere,fn Carattere,FOOTNOTES Carattere,ft Carattere,Footnote Text Char Char Carattere,Geneva 9 Char Char Carattere,Font: Geneva 9 Char Char Carattere,f Char Char Carattere"/>
    <w:basedOn w:val="Carpredefinitoparagrafo"/>
    <w:link w:val="Testonotaapidipagina"/>
    <w:uiPriority w:val="99"/>
    <w:rsid w:val="00D96B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96B8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rsid w:val="00DB5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uploads/2023/10/popular-economicsciencesprize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resources.worldbank.org/INTWDR2012/Resources/7778105-1299699968583/7786210-1315936222006/Complete-Repo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andfonline.com/doi/full/10.1080/13552074.2016.1142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ics.mit.edu/files/7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Olga Raduchych GESAP</cp:lastModifiedBy>
  <cp:revision>4</cp:revision>
  <cp:lastPrinted>2021-03-12T19:38:00Z</cp:lastPrinted>
  <dcterms:created xsi:type="dcterms:W3CDTF">2023-11-23T15:06:00Z</dcterms:created>
  <dcterms:modified xsi:type="dcterms:W3CDTF">2025-01-29T10:57:00Z</dcterms:modified>
</cp:coreProperties>
</file>